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1113A7">
        <w:trPr>
          <w:trHeight w:val="9742"/>
          <w:tblCellSpacing w:w="0" w:type="dxa"/>
          <w:jc w:val="center"/>
        </w:trPr>
        <w:tc>
          <w:tcPr>
            <w:tcW w:w="9355" w:type="dxa"/>
            <w:vAlign w:val="center"/>
          </w:tcPr>
          <w:p w:rsidR="001113A7" w:rsidRDefault="00F44B32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F44B32"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2017年青岛财富管理创新服务机构</w:t>
            </w:r>
            <w:r w:rsidR="0001624B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01624B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自荐表</w:t>
            </w:r>
            <w:r w:rsidR="0001624B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）</w:t>
            </w:r>
          </w:p>
          <w:tbl>
            <w:tblPr>
              <w:tblW w:w="8615" w:type="dxa"/>
              <w:jc w:val="center"/>
              <w:tblLayout w:type="fixed"/>
              <w:tblLook w:val="04A0"/>
            </w:tblPr>
            <w:tblGrid>
              <w:gridCol w:w="1118"/>
              <w:gridCol w:w="1046"/>
              <w:gridCol w:w="1986"/>
              <w:gridCol w:w="2334"/>
              <w:gridCol w:w="2131"/>
            </w:tblGrid>
            <w:tr w:rsidR="001113A7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113A7" w:rsidRDefault="0001624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113A7" w:rsidRDefault="001113A7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113A7" w:rsidRDefault="0001624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113A7" w:rsidRDefault="0001624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113A7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113A7" w:rsidRDefault="0001624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联系人职务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113A7" w:rsidRDefault="001113A7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113A7" w:rsidRDefault="0001624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113A7" w:rsidRDefault="0001624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113A7">
              <w:trPr>
                <w:trHeight w:val="3975"/>
                <w:jc w:val="center"/>
              </w:trPr>
              <w:tc>
                <w:tcPr>
                  <w:tcW w:w="111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113A7" w:rsidRDefault="0001624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曾获</w:t>
                  </w:r>
                </w:p>
                <w:p w:rsidR="001113A7" w:rsidRDefault="0001624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主要</w:t>
                  </w:r>
                </w:p>
                <w:p w:rsidR="001113A7" w:rsidRDefault="0001624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奖励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113A7" w:rsidRDefault="001113A7">
                  <w:pPr>
                    <w:widowControl/>
                    <w:spacing w:line="360" w:lineRule="auto"/>
                    <w:jc w:val="lef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113A7">
              <w:trPr>
                <w:trHeight w:val="5280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113A7" w:rsidRDefault="0001624B">
                  <w:pPr>
                    <w:widowControl/>
                    <w:spacing w:line="360" w:lineRule="auto"/>
                    <w:ind w:firstLine="1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</w:t>
                  </w:r>
                </w:p>
                <w:p w:rsidR="001113A7" w:rsidRDefault="0001624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要</w:t>
                  </w:r>
                </w:p>
                <w:p w:rsidR="001113A7" w:rsidRDefault="0001624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事</w:t>
                  </w:r>
                </w:p>
                <w:p w:rsidR="001113A7" w:rsidRDefault="0001624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迹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113A7" w:rsidRDefault="0001624B" w:rsidP="00F44B32">
                  <w:pPr>
                    <w:spacing w:afterLines="50"/>
                    <w:ind w:firstLineChars="100" w:firstLine="2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113A7">
              <w:trPr>
                <w:trHeight w:val="3714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113A7" w:rsidRDefault="0001624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推荐</w:t>
                  </w:r>
                </w:p>
                <w:p w:rsidR="001113A7" w:rsidRDefault="0001624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113A7" w:rsidRDefault="0001624B">
                  <w:pPr>
                    <w:widowControl/>
                    <w:spacing w:line="360" w:lineRule="auto"/>
                    <w:ind w:right="613"/>
                    <w:jc w:val="righ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113A7" w:rsidRDefault="001113A7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13A7">
        <w:trPr>
          <w:trHeight w:val="150"/>
          <w:tblCellSpacing w:w="0" w:type="dxa"/>
          <w:jc w:val="center"/>
        </w:trPr>
        <w:tc>
          <w:tcPr>
            <w:tcW w:w="9355" w:type="dxa"/>
            <w:vAlign w:val="center"/>
          </w:tcPr>
          <w:p w:rsidR="001113A7" w:rsidRDefault="001113A7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1113A7" w:rsidRDefault="0001624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说明：</w:t>
            </w:r>
          </w:p>
          <w:p w:rsidR="001113A7" w:rsidRDefault="0001624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1、主要事迹可另行附页；</w:t>
            </w:r>
          </w:p>
          <w:p w:rsidR="001113A7" w:rsidRDefault="0001624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2、获奖情况、事迹报道等请附相关证书、材料复印件；</w:t>
            </w:r>
          </w:p>
          <w:p w:rsidR="001113A7" w:rsidRDefault="0001624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3、请注明推荐单位及联系人电话。</w:t>
            </w:r>
          </w:p>
        </w:tc>
      </w:tr>
    </w:tbl>
    <w:p w:rsidR="001113A7" w:rsidRDefault="0001624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 xml:space="preserve">    </w:t>
      </w:r>
    </w:p>
    <w:p w:rsidR="001113A7" w:rsidRDefault="0001624B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注意事项：</w:t>
      </w:r>
    </w:p>
    <w:p w:rsidR="001113A7" w:rsidRDefault="0001624B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1、事迹材料（3000 字以内），直接发送至活动组委会邮箱。 </w:t>
      </w:r>
    </w:p>
    <w:p w:rsidR="001113A7" w:rsidRDefault="0001624B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2、以上表格均为必填项联系电话：400-819-9518</w:t>
      </w:r>
    </w:p>
    <w:p w:rsidR="001113A7" w:rsidRDefault="0001624B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3、申请表请提交至邮箱：</w:t>
      </w:r>
      <w:r w:rsidRPr="0001624B">
        <w:rPr>
          <w:rFonts w:ascii="黑体" w:eastAsia="黑体" w:hAnsi="黑体" w:hint="eastAsia"/>
          <w:sz w:val="24"/>
          <w:szCs w:val="24"/>
        </w:rPr>
        <w:t>qdfinance@163.com</w:t>
      </w:r>
    </w:p>
    <w:sectPr w:rsidR="001113A7" w:rsidSect="001113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C8" w:rsidRDefault="00DC05C8" w:rsidP="00F44B32">
      <w:r>
        <w:separator/>
      </w:r>
    </w:p>
  </w:endnote>
  <w:endnote w:type="continuationSeparator" w:id="0">
    <w:p w:rsidR="00DC05C8" w:rsidRDefault="00DC05C8" w:rsidP="00F4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C8" w:rsidRDefault="00DC05C8" w:rsidP="00F44B32">
      <w:r>
        <w:separator/>
      </w:r>
    </w:p>
  </w:footnote>
  <w:footnote w:type="continuationSeparator" w:id="0">
    <w:p w:rsidR="00DC05C8" w:rsidRDefault="00DC05C8" w:rsidP="00F44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5E1CF2"/>
    <w:rsid w:val="0001624B"/>
    <w:rsid w:val="001113A7"/>
    <w:rsid w:val="001341C0"/>
    <w:rsid w:val="002C4A12"/>
    <w:rsid w:val="00364242"/>
    <w:rsid w:val="00581272"/>
    <w:rsid w:val="00581662"/>
    <w:rsid w:val="00752060"/>
    <w:rsid w:val="007C01FA"/>
    <w:rsid w:val="00910DFE"/>
    <w:rsid w:val="00953F8A"/>
    <w:rsid w:val="00AC15CB"/>
    <w:rsid w:val="00B120A0"/>
    <w:rsid w:val="00B206A4"/>
    <w:rsid w:val="00BE3975"/>
    <w:rsid w:val="00DC05C8"/>
    <w:rsid w:val="00E817BB"/>
    <w:rsid w:val="00EB69F1"/>
    <w:rsid w:val="00F44B32"/>
    <w:rsid w:val="22D84F30"/>
    <w:rsid w:val="32E70AAA"/>
    <w:rsid w:val="48B85A40"/>
    <w:rsid w:val="4C5E1CF2"/>
    <w:rsid w:val="62B00548"/>
    <w:rsid w:val="7725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11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1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sid w:val="001113A7"/>
    <w:rPr>
      <w:b/>
      <w:bCs/>
    </w:rPr>
  </w:style>
  <w:style w:type="character" w:styleId="a6">
    <w:name w:val="Hyperlink"/>
    <w:basedOn w:val="a0"/>
    <w:qFormat/>
    <w:rsid w:val="001113A7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1113A7"/>
    <w:pPr>
      <w:ind w:firstLineChars="200" w:firstLine="420"/>
    </w:pPr>
  </w:style>
  <w:style w:type="paragraph" w:customStyle="1" w:styleId="p0">
    <w:name w:val="p0"/>
    <w:basedOn w:val="a"/>
    <w:qFormat/>
    <w:rsid w:val="001113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">
    <w:name w:val="列出段落2"/>
    <w:basedOn w:val="a"/>
    <w:uiPriority w:val="99"/>
    <w:rsid w:val="001113A7"/>
    <w:pPr>
      <w:ind w:firstLineChars="200" w:firstLine="420"/>
    </w:pPr>
  </w:style>
  <w:style w:type="character" w:customStyle="1" w:styleId="Char0">
    <w:name w:val="页眉 Char"/>
    <w:basedOn w:val="a0"/>
    <w:link w:val="a4"/>
    <w:rsid w:val="001113A7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113A7"/>
    <w:rPr>
      <w:rFonts w:ascii="Calibri" w:eastAsia="宋体" w:hAnsi="Calibri" w:cs="黑体"/>
      <w:kern w:val="2"/>
      <w:sz w:val="18"/>
      <w:szCs w:val="18"/>
    </w:rPr>
  </w:style>
  <w:style w:type="paragraph" w:styleId="a7">
    <w:name w:val="Balloon Text"/>
    <w:basedOn w:val="a"/>
    <w:link w:val="Char1"/>
    <w:rsid w:val="0001624B"/>
    <w:rPr>
      <w:sz w:val="18"/>
      <w:szCs w:val="18"/>
    </w:rPr>
  </w:style>
  <w:style w:type="character" w:customStyle="1" w:styleId="Char1">
    <w:name w:val="批注框文本 Char"/>
    <w:basedOn w:val="a0"/>
    <w:link w:val="a7"/>
    <w:rsid w:val="0001624B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213</Characters>
  <Application>Microsoft Office Word</Application>
  <DocSecurity>0</DocSecurity>
  <Lines>1</Lines>
  <Paragraphs>1</Paragraphs>
  <ScaleCrop>false</ScaleCrop>
  <Company>Sky123.Org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2017-05-16T09:11:00Z</dcterms:created>
  <dcterms:modified xsi:type="dcterms:W3CDTF">2017-07-07T07:30:00Z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